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3D41C" w14:textId="0773ED3E" w:rsidR="00C933BA" w:rsidRDefault="00C933BA" w:rsidP="00927FF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План педагогических мероприятий</w:t>
      </w:r>
    </w:p>
    <w:p w14:paraId="056121F1" w14:textId="46F04EF2" w:rsidR="00927FF2" w:rsidRDefault="00927FF2" w:rsidP="00927FF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на 2024-2025 учебный год:</w:t>
      </w:r>
    </w:p>
    <w:p w14:paraId="0C11806B" w14:textId="77777777" w:rsidR="00927FF2" w:rsidRDefault="00927FF2" w:rsidP="00927FF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77"/>
        <w:gridCol w:w="2260"/>
        <w:gridCol w:w="2039"/>
        <w:gridCol w:w="1178"/>
        <w:gridCol w:w="1920"/>
        <w:gridCol w:w="2085"/>
      </w:tblGrid>
      <w:tr w:rsidR="00F15F2A" w14:paraId="0778D39E" w14:textId="77777777" w:rsidTr="00097281">
        <w:tc>
          <w:tcPr>
            <w:tcW w:w="631" w:type="dxa"/>
            <w:vAlign w:val="center"/>
          </w:tcPr>
          <w:p w14:paraId="340D2A33" w14:textId="45A086AA" w:rsidR="00116F7E" w:rsidRDefault="00116F7E" w:rsidP="00E9795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E9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41" w:type="dxa"/>
            <w:vAlign w:val="center"/>
          </w:tcPr>
          <w:p w14:paraId="7818AEFB" w14:textId="7DF1F6FF" w:rsidR="00116F7E" w:rsidRPr="00E97950" w:rsidRDefault="00116F7E" w:rsidP="00E9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мероприятий</w:t>
            </w:r>
          </w:p>
        </w:tc>
        <w:tc>
          <w:tcPr>
            <w:tcW w:w="2039" w:type="dxa"/>
          </w:tcPr>
          <w:p w14:paraId="3FC4577C" w14:textId="27BBA7EC" w:rsidR="00116F7E" w:rsidRPr="00E97950" w:rsidRDefault="00116F7E" w:rsidP="00E9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898" w:type="dxa"/>
            <w:vAlign w:val="center"/>
          </w:tcPr>
          <w:p w14:paraId="65FDC5D2" w14:textId="7E14F44C" w:rsidR="00116F7E" w:rsidRDefault="00AC2C75" w:rsidP="00E9795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AC2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949" w:type="dxa"/>
            <w:vAlign w:val="center"/>
          </w:tcPr>
          <w:p w14:paraId="539B0632" w14:textId="1EC27998" w:rsidR="00116F7E" w:rsidRPr="00C025BC" w:rsidRDefault="00116F7E" w:rsidP="00E9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2101" w:type="dxa"/>
            <w:vAlign w:val="center"/>
          </w:tcPr>
          <w:p w14:paraId="7D497E22" w14:textId="3371B60C" w:rsidR="00116F7E" w:rsidRPr="00C025BC" w:rsidRDefault="00116F7E" w:rsidP="00E9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Выступающие</w:t>
            </w:r>
          </w:p>
        </w:tc>
      </w:tr>
      <w:tr w:rsidR="00F15F2A" w14:paraId="7C2D4D1B" w14:textId="77777777" w:rsidTr="00097281">
        <w:tc>
          <w:tcPr>
            <w:tcW w:w="631" w:type="dxa"/>
            <w:vAlign w:val="center"/>
          </w:tcPr>
          <w:p w14:paraId="1E0987E8" w14:textId="70F3ECE2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1" w:type="dxa"/>
            <w:vAlign w:val="center"/>
          </w:tcPr>
          <w:p w14:paraId="6EAF8CB8" w14:textId="340718FF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«Постановка целей и задач на 2024-2025 учебный год»</w:t>
            </w:r>
          </w:p>
        </w:tc>
        <w:tc>
          <w:tcPr>
            <w:tcW w:w="2039" w:type="dxa"/>
            <w:vAlign w:val="center"/>
          </w:tcPr>
          <w:p w14:paraId="5FB66CF2" w14:textId="5E44D6A3" w:rsidR="00116F7E" w:rsidRPr="00116F7E" w:rsidRDefault="00116F7E" w:rsidP="0011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898" w:type="dxa"/>
            <w:vAlign w:val="center"/>
          </w:tcPr>
          <w:p w14:paraId="747E74B9" w14:textId="3814B60E" w:rsidR="00116F7E" w:rsidRPr="00116F7E" w:rsidRDefault="00AC2C75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  <w:vAlign w:val="center"/>
          </w:tcPr>
          <w:p w14:paraId="3250E43B" w14:textId="4EDDFD23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состав, </w:t>
            </w:r>
            <w:r w:rsidR="00927F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01" w:type="dxa"/>
            <w:vAlign w:val="center"/>
          </w:tcPr>
          <w:p w14:paraId="20A9B9EE" w14:textId="68212EC5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Хоренко Р.В.</w:t>
            </w:r>
          </w:p>
          <w:p w14:paraId="3C93B91C" w14:textId="77777777" w:rsid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Потешкина И.С.</w:t>
            </w:r>
          </w:p>
          <w:p w14:paraId="64506B32" w14:textId="266F7C8F" w:rsidR="00097281" w:rsidRPr="00116F7E" w:rsidRDefault="00097281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927FF2">
              <w:rPr>
                <w:rFonts w:ascii="Times New Roman" w:hAnsi="Times New Roman" w:cs="Times New Roman"/>
                <w:sz w:val="24"/>
                <w:szCs w:val="24"/>
              </w:rPr>
              <w:t>ческий состав</w:t>
            </w:r>
          </w:p>
        </w:tc>
      </w:tr>
      <w:tr w:rsidR="00F15F2A" w14:paraId="79CAD08A" w14:textId="77777777" w:rsidTr="00097281">
        <w:tc>
          <w:tcPr>
            <w:tcW w:w="631" w:type="dxa"/>
            <w:vAlign w:val="center"/>
          </w:tcPr>
          <w:p w14:paraId="415B1237" w14:textId="58AEF0A8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1" w:type="dxa"/>
            <w:vAlign w:val="center"/>
          </w:tcPr>
          <w:p w14:paraId="5DD69C33" w14:textId="5B7306EE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7FF2">
              <w:rPr>
                <w:rFonts w:ascii="Times New Roman" w:hAnsi="Times New Roman" w:cs="Times New Roman"/>
                <w:sz w:val="24"/>
                <w:szCs w:val="24"/>
              </w:rPr>
              <w:t>Эмоциональное выгорание: как не выгореть:»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vAlign w:val="center"/>
          </w:tcPr>
          <w:p w14:paraId="0E8D786D" w14:textId="40F8CB81" w:rsidR="00116F7E" w:rsidRPr="00116F7E" w:rsidRDefault="00F15F2A" w:rsidP="0011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</w:t>
            </w:r>
            <w:r w:rsidR="00116F7E" w:rsidRPr="00116F7E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</w:p>
        </w:tc>
        <w:tc>
          <w:tcPr>
            <w:tcW w:w="898" w:type="dxa"/>
            <w:vAlign w:val="center"/>
          </w:tcPr>
          <w:p w14:paraId="0D3330AA" w14:textId="1187E2C7" w:rsidR="00116F7E" w:rsidRPr="00116F7E" w:rsidRDefault="00AC2C75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  <w:vAlign w:val="center"/>
          </w:tcPr>
          <w:p w14:paraId="7FDE9EF4" w14:textId="1D5A7BC1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2101" w:type="dxa"/>
            <w:vAlign w:val="center"/>
          </w:tcPr>
          <w:p w14:paraId="27A692E4" w14:textId="3D43992C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Хоренко Р</w:t>
            </w:r>
            <w:r w:rsidR="00F1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84F57F" w14:textId="7918B5F6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Кабанова А</w:t>
            </w:r>
            <w:r w:rsidR="00F1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F2A" w14:paraId="4DBE752A" w14:textId="77777777" w:rsidTr="00097281">
        <w:tc>
          <w:tcPr>
            <w:tcW w:w="631" w:type="dxa"/>
            <w:vAlign w:val="center"/>
          </w:tcPr>
          <w:p w14:paraId="74AF424E" w14:textId="657A5C6C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1" w:type="dxa"/>
            <w:vAlign w:val="center"/>
          </w:tcPr>
          <w:p w14:paraId="028F9410" w14:textId="69749058" w:rsidR="00116F7E" w:rsidRPr="00116F7E" w:rsidRDefault="00116F7E" w:rsidP="0001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</w:t>
            </w:r>
            <w:r w:rsidR="00927F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методы работы с детьми ОВЗ</w:t>
            </w:r>
            <w:r w:rsidR="00927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9" w:type="dxa"/>
            <w:vAlign w:val="center"/>
          </w:tcPr>
          <w:p w14:paraId="2913594B" w14:textId="04514E75" w:rsidR="00116F7E" w:rsidRPr="00116F7E" w:rsidRDefault="00116F7E" w:rsidP="0011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98" w:type="dxa"/>
            <w:vAlign w:val="center"/>
          </w:tcPr>
          <w:p w14:paraId="592FE8AD" w14:textId="6704CF61" w:rsidR="00116F7E" w:rsidRPr="00116F7E" w:rsidRDefault="00AC2C75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  <w:vAlign w:val="center"/>
          </w:tcPr>
          <w:p w14:paraId="1DFE1DE7" w14:textId="58788DAD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2101" w:type="dxa"/>
            <w:vAlign w:val="center"/>
          </w:tcPr>
          <w:p w14:paraId="38CDE45C" w14:textId="7DAEA828" w:rsidR="00116F7E" w:rsidRPr="00116F7E" w:rsidRDefault="00097281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</w:tr>
      <w:tr w:rsidR="00F15F2A" w14:paraId="67DD1976" w14:textId="77777777" w:rsidTr="00097281">
        <w:tc>
          <w:tcPr>
            <w:tcW w:w="631" w:type="dxa"/>
            <w:vAlign w:val="center"/>
          </w:tcPr>
          <w:p w14:paraId="1EA19AA3" w14:textId="048B79F9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41" w:type="dxa"/>
            <w:vAlign w:val="center"/>
          </w:tcPr>
          <w:p w14:paraId="38B6128B" w14:textId="655804F3" w:rsidR="00116F7E" w:rsidRPr="00F15F2A" w:rsidRDefault="00F15F2A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A">
              <w:rPr>
                <w:rFonts w:ascii="Times New Roman" w:hAnsi="Times New Roman" w:cs="Times New Roman"/>
                <w:sz w:val="24"/>
                <w:szCs w:val="24"/>
              </w:rPr>
              <w:t>«Применение метафорических карт в работе с детьми и взрослыми»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14:paraId="12D2F040" w14:textId="77777777" w:rsidR="00F15F2A" w:rsidRDefault="00F15F2A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E4D30" w14:textId="5E28CECC" w:rsidR="00116F7E" w:rsidRPr="00116F7E" w:rsidRDefault="00F15F2A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мастер-класс</w:t>
            </w:r>
          </w:p>
        </w:tc>
        <w:tc>
          <w:tcPr>
            <w:tcW w:w="898" w:type="dxa"/>
            <w:vAlign w:val="center"/>
          </w:tcPr>
          <w:p w14:paraId="3BF2223B" w14:textId="6C0FA467" w:rsidR="00116F7E" w:rsidRPr="00116F7E" w:rsidRDefault="00AC2C75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9" w:type="dxa"/>
            <w:vAlign w:val="center"/>
          </w:tcPr>
          <w:p w14:paraId="53181310" w14:textId="02C0D79B" w:rsidR="00116F7E" w:rsidRPr="00116F7E" w:rsidRDefault="00F15F2A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2101" w:type="dxa"/>
            <w:vAlign w:val="center"/>
          </w:tcPr>
          <w:p w14:paraId="607841AA" w14:textId="77777777" w:rsidR="00116F7E" w:rsidRDefault="00F15F2A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Хоренко Р.В</w:t>
            </w:r>
          </w:p>
          <w:p w14:paraId="5DA040A6" w14:textId="4A2B958F" w:rsidR="00F15F2A" w:rsidRPr="00116F7E" w:rsidRDefault="00F15F2A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 ДОУ</w:t>
            </w:r>
          </w:p>
        </w:tc>
      </w:tr>
      <w:tr w:rsidR="00F15F2A" w14:paraId="214D1A5B" w14:textId="77777777" w:rsidTr="00097281">
        <w:tc>
          <w:tcPr>
            <w:tcW w:w="631" w:type="dxa"/>
            <w:vAlign w:val="center"/>
          </w:tcPr>
          <w:p w14:paraId="2826B90F" w14:textId="39A1DAA0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41" w:type="dxa"/>
            <w:vAlign w:val="center"/>
          </w:tcPr>
          <w:p w14:paraId="70962B38" w14:textId="2757A5A4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 xml:space="preserve"> «Итоги мониторинга усвоения ФОП </w:t>
            </w:r>
            <w:r w:rsidR="00AC2C75">
              <w:rPr>
                <w:rFonts w:ascii="Times New Roman" w:hAnsi="Times New Roman" w:cs="Times New Roman"/>
                <w:sz w:val="24"/>
                <w:szCs w:val="24"/>
              </w:rPr>
              <w:t xml:space="preserve">и ФАООП 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детьми за первый период обучения»</w:t>
            </w:r>
          </w:p>
        </w:tc>
        <w:tc>
          <w:tcPr>
            <w:tcW w:w="2039" w:type="dxa"/>
            <w:vAlign w:val="center"/>
          </w:tcPr>
          <w:p w14:paraId="3E683990" w14:textId="4C7770CE" w:rsidR="00116F7E" w:rsidRPr="00116F7E" w:rsidRDefault="00F15F2A" w:rsidP="00F1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98" w:type="dxa"/>
            <w:vAlign w:val="center"/>
          </w:tcPr>
          <w:p w14:paraId="4C04FB14" w14:textId="78367B56" w:rsidR="00116F7E" w:rsidRPr="00116F7E" w:rsidRDefault="00AC2C75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9" w:type="dxa"/>
            <w:vAlign w:val="center"/>
          </w:tcPr>
          <w:p w14:paraId="7621124B" w14:textId="42CA2DCC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F15F2A">
              <w:rPr>
                <w:rFonts w:ascii="Times New Roman" w:hAnsi="Times New Roman" w:cs="Times New Roman"/>
                <w:sz w:val="24"/>
                <w:szCs w:val="24"/>
              </w:rPr>
              <w:t>ческий состав</w:t>
            </w:r>
          </w:p>
        </w:tc>
        <w:tc>
          <w:tcPr>
            <w:tcW w:w="2101" w:type="dxa"/>
            <w:vAlign w:val="center"/>
          </w:tcPr>
          <w:p w14:paraId="6DC7B3E4" w14:textId="629F227C" w:rsidR="00116F7E" w:rsidRPr="00116F7E" w:rsidRDefault="00AC2C75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6F7E" w:rsidRPr="00116F7E">
              <w:rPr>
                <w:rFonts w:ascii="Times New Roman" w:hAnsi="Times New Roman" w:cs="Times New Roman"/>
                <w:sz w:val="24"/>
                <w:szCs w:val="24"/>
              </w:rPr>
              <w:t>едагогический состав</w:t>
            </w:r>
          </w:p>
        </w:tc>
      </w:tr>
      <w:tr w:rsidR="00927FF2" w14:paraId="7CCCD4BC" w14:textId="77777777" w:rsidTr="00097281">
        <w:tc>
          <w:tcPr>
            <w:tcW w:w="631" w:type="dxa"/>
            <w:vAlign w:val="center"/>
          </w:tcPr>
          <w:p w14:paraId="4DF0C62C" w14:textId="590A1BA1" w:rsidR="00927FF2" w:rsidRDefault="00927FF2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41" w:type="dxa"/>
            <w:vAlign w:val="center"/>
          </w:tcPr>
          <w:p w14:paraId="28EF5FC0" w14:textId="08458BF1" w:rsidR="00927FF2" w:rsidRPr="00116F7E" w:rsidRDefault="00927FF2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«Нестандартные методы взаимодействия с родителями»</w:t>
            </w:r>
          </w:p>
        </w:tc>
        <w:tc>
          <w:tcPr>
            <w:tcW w:w="2039" w:type="dxa"/>
            <w:vAlign w:val="center"/>
          </w:tcPr>
          <w:p w14:paraId="02391375" w14:textId="3E597F94" w:rsidR="00927FF2" w:rsidRDefault="00927FF2" w:rsidP="00F1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98" w:type="dxa"/>
            <w:vAlign w:val="center"/>
          </w:tcPr>
          <w:p w14:paraId="62AC26A6" w14:textId="7ECEEBBB" w:rsidR="00927FF2" w:rsidRDefault="00927FF2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9" w:type="dxa"/>
            <w:vAlign w:val="center"/>
          </w:tcPr>
          <w:p w14:paraId="0153A286" w14:textId="2253C0EC" w:rsidR="00927FF2" w:rsidRPr="00116F7E" w:rsidRDefault="00927FF2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состав</w:t>
            </w:r>
          </w:p>
        </w:tc>
        <w:tc>
          <w:tcPr>
            <w:tcW w:w="2101" w:type="dxa"/>
            <w:vAlign w:val="center"/>
          </w:tcPr>
          <w:p w14:paraId="008EAE99" w14:textId="6D8501F9" w:rsidR="00927FF2" w:rsidRDefault="00927FF2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едагогический состав</w:t>
            </w:r>
          </w:p>
        </w:tc>
      </w:tr>
      <w:tr w:rsidR="00F15F2A" w14:paraId="5DF47D20" w14:textId="77777777" w:rsidTr="00097281">
        <w:trPr>
          <w:trHeight w:val="551"/>
        </w:trPr>
        <w:tc>
          <w:tcPr>
            <w:tcW w:w="631" w:type="dxa"/>
            <w:vAlign w:val="center"/>
          </w:tcPr>
          <w:p w14:paraId="25F8D786" w14:textId="7917E676" w:rsidR="00116F7E" w:rsidRPr="00927FF2" w:rsidRDefault="00927FF2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41" w:type="dxa"/>
            <w:vAlign w:val="center"/>
          </w:tcPr>
          <w:p w14:paraId="37149626" w14:textId="77777777" w:rsidR="00F15F2A" w:rsidRDefault="00F15F2A" w:rsidP="00F1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A719" w14:textId="70C0FF71" w:rsidR="00F15F2A" w:rsidRDefault="00F15F2A" w:rsidP="00F1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«Научу за 5 минут»</w:t>
            </w:r>
          </w:p>
          <w:p w14:paraId="5670E793" w14:textId="5C2B1BED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0B008A49" w14:textId="5BDE13C7" w:rsidR="00116F7E" w:rsidRPr="00116F7E" w:rsidRDefault="00F15F2A" w:rsidP="00F1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898" w:type="dxa"/>
            <w:vAlign w:val="center"/>
          </w:tcPr>
          <w:p w14:paraId="4470DF93" w14:textId="5DADE35E" w:rsidR="00116F7E" w:rsidRPr="00116F7E" w:rsidRDefault="00AC2C75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9" w:type="dxa"/>
            <w:vAlign w:val="center"/>
          </w:tcPr>
          <w:p w14:paraId="393DD6D4" w14:textId="30611940" w:rsidR="00116F7E" w:rsidRP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F15F2A">
              <w:rPr>
                <w:rFonts w:ascii="Times New Roman" w:hAnsi="Times New Roman" w:cs="Times New Roman"/>
                <w:sz w:val="24"/>
                <w:szCs w:val="24"/>
              </w:rPr>
              <w:t>ческий состав</w:t>
            </w:r>
            <w:r w:rsidR="00927FF2"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  <w:tc>
          <w:tcPr>
            <w:tcW w:w="2101" w:type="dxa"/>
            <w:vAlign w:val="center"/>
          </w:tcPr>
          <w:p w14:paraId="14676759" w14:textId="28C97B30" w:rsidR="00116F7E" w:rsidRPr="00116F7E" w:rsidRDefault="00AC2C75" w:rsidP="00C0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5F2A" w:rsidRPr="00116F7E">
              <w:rPr>
                <w:rFonts w:ascii="Times New Roman" w:hAnsi="Times New Roman" w:cs="Times New Roman"/>
                <w:sz w:val="24"/>
                <w:szCs w:val="24"/>
              </w:rPr>
              <w:t>едагогический состав</w:t>
            </w:r>
          </w:p>
        </w:tc>
      </w:tr>
      <w:tr w:rsidR="00F15F2A" w14:paraId="7924F1AD" w14:textId="77777777" w:rsidTr="00097281">
        <w:tc>
          <w:tcPr>
            <w:tcW w:w="631" w:type="dxa"/>
            <w:vAlign w:val="center"/>
          </w:tcPr>
          <w:p w14:paraId="07710C85" w14:textId="5256D49A" w:rsidR="00116F7E" w:rsidRPr="00116F7E" w:rsidRDefault="00927FF2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41" w:type="dxa"/>
            <w:vAlign w:val="center"/>
          </w:tcPr>
          <w:p w14:paraId="16FA0045" w14:textId="535C0838" w:rsidR="00116F7E" w:rsidRPr="00116F7E" w:rsidRDefault="00F15F2A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«Арт-терапия, как средство психологической разгрузки детей и взрослых»</w:t>
            </w:r>
          </w:p>
        </w:tc>
        <w:tc>
          <w:tcPr>
            <w:tcW w:w="2039" w:type="dxa"/>
            <w:vAlign w:val="center"/>
          </w:tcPr>
          <w:p w14:paraId="734F848F" w14:textId="3254DDF5" w:rsidR="00116F7E" w:rsidRPr="00116F7E" w:rsidRDefault="00F15F2A" w:rsidP="00F1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898" w:type="dxa"/>
            <w:vAlign w:val="center"/>
          </w:tcPr>
          <w:p w14:paraId="0FE90227" w14:textId="1D7C567E" w:rsidR="00116F7E" w:rsidRPr="00116F7E" w:rsidRDefault="00AC2C75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  <w:vAlign w:val="center"/>
          </w:tcPr>
          <w:p w14:paraId="790456A6" w14:textId="13E47B22" w:rsidR="00F15F2A" w:rsidRPr="00F15F2A" w:rsidRDefault="00F15F2A" w:rsidP="00F1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состав</w:t>
            </w:r>
            <w:r w:rsidR="00AC2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7F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01" w:type="dxa"/>
            <w:vAlign w:val="center"/>
          </w:tcPr>
          <w:p w14:paraId="367D1F42" w14:textId="2505C754" w:rsidR="00116F7E" w:rsidRPr="00F15F2A" w:rsidRDefault="00F15F2A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A">
              <w:rPr>
                <w:rFonts w:ascii="Times New Roman" w:hAnsi="Times New Roman" w:cs="Times New Roman"/>
                <w:sz w:val="24"/>
                <w:szCs w:val="24"/>
              </w:rPr>
              <w:t>Приглашенный специалист</w:t>
            </w:r>
          </w:p>
        </w:tc>
      </w:tr>
      <w:tr w:rsidR="00F15F2A" w14:paraId="47DF011B" w14:textId="77777777" w:rsidTr="00097281">
        <w:tc>
          <w:tcPr>
            <w:tcW w:w="631" w:type="dxa"/>
            <w:vAlign w:val="center"/>
          </w:tcPr>
          <w:p w14:paraId="19587DB9" w14:textId="3816A934" w:rsidR="00116F7E" w:rsidRPr="00116F7E" w:rsidRDefault="00927FF2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41" w:type="dxa"/>
            <w:vAlign w:val="center"/>
          </w:tcPr>
          <w:p w14:paraId="3B987880" w14:textId="1E3C5E03" w:rsidR="00116F7E" w:rsidRDefault="00116F7E" w:rsidP="00F1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88E1" w14:textId="3E2B2223" w:rsidR="00AC2C75" w:rsidRDefault="00AC2C75" w:rsidP="00F1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311">
              <w:rPr>
                <w:rFonts w:ascii="Times New Roman" w:hAnsi="Times New Roman" w:cs="Times New Roman"/>
                <w:sz w:val="24"/>
                <w:szCs w:val="24"/>
              </w:rPr>
              <w:t>Педагогический тимбилдинг»</w:t>
            </w:r>
          </w:p>
          <w:p w14:paraId="72DBF00E" w14:textId="757A52A2" w:rsidR="00F15F2A" w:rsidRPr="00116F7E" w:rsidRDefault="00F15F2A" w:rsidP="00116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297375A6" w14:textId="3F548B63" w:rsidR="003C2311" w:rsidRDefault="003C2311" w:rsidP="0092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2C1C" w14:textId="77777777" w:rsidR="00927FF2" w:rsidRDefault="00927FF2" w:rsidP="0092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71017" w14:textId="54505902" w:rsidR="003C2311" w:rsidRPr="003C2311" w:rsidRDefault="003C2311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1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98" w:type="dxa"/>
            <w:vAlign w:val="center"/>
          </w:tcPr>
          <w:p w14:paraId="7A953EB8" w14:textId="6A2C4E91" w:rsidR="00116F7E" w:rsidRPr="00097281" w:rsidRDefault="00AC2C75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vAlign w:val="center"/>
          </w:tcPr>
          <w:p w14:paraId="4A941FF0" w14:textId="1FB010D2" w:rsidR="00116F7E" w:rsidRPr="00116F7E" w:rsidRDefault="003C2311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состав, </w:t>
            </w:r>
            <w:r w:rsidR="00927F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01" w:type="dxa"/>
            <w:vAlign w:val="center"/>
          </w:tcPr>
          <w:p w14:paraId="0BEDD91B" w14:textId="77777777" w:rsidR="00927FF2" w:rsidRDefault="00927FF2" w:rsidP="003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60F28" w14:textId="4707A911" w:rsidR="003C2311" w:rsidRDefault="00927FF2" w:rsidP="003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едагогический состав</w:t>
            </w:r>
          </w:p>
          <w:p w14:paraId="2F9A2736" w14:textId="77777777" w:rsidR="00116F7E" w:rsidRPr="00116F7E" w:rsidRDefault="00116F7E" w:rsidP="00927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5F2A" w14:paraId="6065BFAC" w14:textId="77777777" w:rsidTr="00097281">
        <w:tc>
          <w:tcPr>
            <w:tcW w:w="631" w:type="dxa"/>
            <w:vAlign w:val="center"/>
          </w:tcPr>
          <w:p w14:paraId="633C9515" w14:textId="7B1CB2F4" w:rsidR="00116F7E" w:rsidRPr="00116F7E" w:rsidRDefault="00927FF2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41" w:type="dxa"/>
            <w:vAlign w:val="center"/>
          </w:tcPr>
          <w:p w14:paraId="26302830" w14:textId="3BE1AE24" w:rsidR="00116F7E" w:rsidRPr="00116F7E" w:rsidRDefault="00AC2C75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F2">
              <w:rPr>
                <w:rFonts w:ascii="Times New Roman" w:hAnsi="Times New Roman" w:cs="Times New Roman"/>
              </w:rPr>
              <w:t>«Подведение итогов образовательного процесса за 2024-2025 учебный год</w:t>
            </w:r>
            <w:bookmarkStart w:id="0" w:name="_GoBack"/>
            <w:bookmarkEnd w:id="0"/>
            <w:r w:rsidRPr="00927F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9" w:type="dxa"/>
          </w:tcPr>
          <w:p w14:paraId="4F2B0D52" w14:textId="77777777" w:rsidR="00116F7E" w:rsidRDefault="00116F7E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06C1" w14:textId="1A626D44" w:rsidR="00097281" w:rsidRPr="00116F7E" w:rsidRDefault="00097281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898" w:type="dxa"/>
            <w:vAlign w:val="center"/>
          </w:tcPr>
          <w:p w14:paraId="20827FF3" w14:textId="1838DE3E" w:rsidR="00116F7E" w:rsidRPr="00116F7E" w:rsidRDefault="00AC2C75" w:rsidP="00A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9" w:type="dxa"/>
            <w:vAlign w:val="center"/>
          </w:tcPr>
          <w:p w14:paraId="49733DD5" w14:textId="761F5696" w:rsidR="00116F7E" w:rsidRPr="00116F7E" w:rsidRDefault="00097281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состав, </w:t>
            </w:r>
            <w:r w:rsidR="00927F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01" w:type="dxa"/>
            <w:vAlign w:val="center"/>
          </w:tcPr>
          <w:p w14:paraId="6517E2D4" w14:textId="0173D6A3" w:rsidR="00116F7E" w:rsidRPr="00116F7E" w:rsidRDefault="00097281" w:rsidP="00AB4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состав, </w:t>
            </w:r>
            <w:r w:rsidR="00927F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14:paraId="2A9D03AA" w14:textId="012EBF17" w:rsidR="00526007" w:rsidRPr="00E97950" w:rsidRDefault="00526007" w:rsidP="00F3760F">
      <w:pPr>
        <w:rPr>
          <w:rFonts w:ascii="Times New Roman" w:hAnsi="Times New Roman" w:cs="Times New Roman"/>
          <w:b/>
          <w:bCs/>
          <w:sz w:val="48"/>
          <w:szCs w:val="48"/>
        </w:rPr>
      </w:pPr>
    </w:p>
    <w:sectPr w:rsidR="00526007" w:rsidRPr="00E9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50"/>
    <w:rsid w:val="00001762"/>
    <w:rsid w:val="00014ED9"/>
    <w:rsid w:val="00097281"/>
    <w:rsid w:val="00116F7E"/>
    <w:rsid w:val="001B032E"/>
    <w:rsid w:val="001D38F7"/>
    <w:rsid w:val="001D7337"/>
    <w:rsid w:val="003C2311"/>
    <w:rsid w:val="003E15EF"/>
    <w:rsid w:val="00526007"/>
    <w:rsid w:val="00680CC6"/>
    <w:rsid w:val="007B2461"/>
    <w:rsid w:val="00927FF2"/>
    <w:rsid w:val="00AB49AD"/>
    <w:rsid w:val="00AC2C75"/>
    <w:rsid w:val="00B12FB3"/>
    <w:rsid w:val="00BC3D78"/>
    <w:rsid w:val="00C025BC"/>
    <w:rsid w:val="00C73E7F"/>
    <w:rsid w:val="00C933BA"/>
    <w:rsid w:val="00DE50BB"/>
    <w:rsid w:val="00E97950"/>
    <w:rsid w:val="00EA32A2"/>
    <w:rsid w:val="00F15F2A"/>
    <w:rsid w:val="00F3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176C"/>
  <w15:chartTrackingRefBased/>
  <w15:docId w15:val="{13E6BC6A-91AD-4034-AF84-58637844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Хоренко</dc:creator>
  <cp:keywords/>
  <dc:description/>
  <cp:lastModifiedBy>ПК</cp:lastModifiedBy>
  <cp:revision>5</cp:revision>
  <cp:lastPrinted>2024-10-04T05:08:00Z</cp:lastPrinted>
  <dcterms:created xsi:type="dcterms:W3CDTF">2024-09-03T05:58:00Z</dcterms:created>
  <dcterms:modified xsi:type="dcterms:W3CDTF">2024-10-04T05:10:00Z</dcterms:modified>
</cp:coreProperties>
</file>